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7E" w:rsidRDefault="002F527E" w:rsidP="007557BA">
      <w:pPr>
        <w:jc w:val="center"/>
      </w:pPr>
    </w:p>
    <w:p w:rsidR="007557BA" w:rsidRPr="007557BA" w:rsidRDefault="007557BA" w:rsidP="007557BA">
      <w:pPr>
        <w:jc w:val="center"/>
        <w:rPr>
          <w:b/>
        </w:rPr>
      </w:pPr>
      <w:r w:rsidRPr="007557BA">
        <w:rPr>
          <w:b/>
        </w:rPr>
        <w:t>T.C.</w:t>
      </w:r>
    </w:p>
    <w:p w:rsidR="007557BA" w:rsidRPr="007557BA" w:rsidRDefault="00D1301B" w:rsidP="007557BA">
      <w:pPr>
        <w:jc w:val="center"/>
        <w:rPr>
          <w:b/>
        </w:rPr>
      </w:pPr>
      <w:r>
        <w:rPr>
          <w:b/>
        </w:rPr>
        <w:t>KONYA</w:t>
      </w:r>
    </w:p>
    <w:p w:rsidR="007557BA" w:rsidRPr="007557BA" w:rsidRDefault="00D1301B" w:rsidP="007557BA">
      <w:pPr>
        <w:jc w:val="center"/>
        <w:rPr>
          <w:b/>
        </w:rPr>
      </w:pPr>
      <w:r>
        <w:rPr>
          <w:b/>
        </w:rPr>
        <w:t>13</w:t>
      </w:r>
      <w:r w:rsidR="00344C44">
        <w:rPr>
          <w:b/>
        </w:rPr>
        <w:t xml:space="preserve">. </w:t>
      </w:r>
      <w:r w:rsidR="00595054">
        <w:rPr>
          <w:b/>
        </w:rPr>
        <w:t>İCRA</w:t>
      </w:r>
      <w:r w:rsidR="007557BA" w:rsidRPr="007557BA">
        <w:rPr>
          <w:b/>
        </w:rPr>
        <w:t xml:space="preserve"> </w:t>
      </w:r>
      <w:r w:rsidR="00595054">
        <w:rPr>
          <w:b/>
        </w:rPr>
        <w:t>MÜDÜRLÜĞÜ</w:t>
      </w:r>
      <w:r w:rsidR="007557BA" w:rsidRPr="007557BA">
        <w:rPr>
          <w:b/>
        </w:rPr>
        <w:t>’NE</w:t>
      </w:r>
    </w:p>
    <w:p w:rsidR="007557BA" w:rsidRDefault="007557BA" w:rsidP="007557BA">
      <w:pPr>
        <w:jc w:val="center"/>
      </w:pPr>
    </w:p>
    <w:p w:rsidR="00063330" w:rsidRDefault="007557BA" w:rsidP="007557BA">
      <w:pPr>
        <w:jc w:val="both"/>
      </w:pPr>
      <w:r>
        <w:t>DOSYA NO:</w:t>
      </w:r>
      <w:r>
        <w:tab/>
      </w:r>
      <w:r w:rsidR="00093664">
        <w:t>2017/5304</w:t>
      </w:r>
      <w:r w:rsidR="00D1301B">
        <w:t xml:space="preserve"> ESAS</w:t>
      </w:r>
    </w:p>
    <w:p w:rsidR="007557BA" w:rsidRDefault="007557BA" w:rsidP="007557BA">
      <w:pPr>
        <w:jc w:val="both"/>
      </w:pPr>
    </w:p>
    <w:p w:rsidR="00ED765C" w:rsidRDefault="007557BA" w:rsidP="00ED765C">
      <w:pPr>
        <w:jc w:val="both"/>
      </w:pPr>
      <w:r>
        <w:tab/>
      </w:r>
      <w:r w:rsidR="00ED765C">
        <w:t xml:space="preserve">Yukarıda esas sayılı dosyanız borçlusu </w:t>
      </w:r>
      <w:r w:rsidR="00093664">
        <w:t>ASLAN MEHMET YÖNTEM</w:t>
      </w:r>
      <w:r w:rsidR="00A74C70">
        <w:t xml:space="preserve"> </w:t>
      </w:r>
      <w:r w:rsidR="00ED765C">
        <w:t xml:space="preserve">için </w:t>
      </w:r>
      <w:r w:rsidR="00093664">
        <w:t>firmamıza</w:t>
      </w:r>
      <w:bookmarkStart w:id="0" w:name="_GoBack"/>
      <w:bookmarkEnd w:id="0"/>
      <w:r w:rsidR="00ED765C">
        <w:t xml:space="preserve"> yazılan maaş haciz müzekkeresini tebellüğ ettik. </w:t>
      </w:r>
    </w:p>
    <w:p w:rsidR="00ED765C" w:rsidRDefault="00ED765C" w:rsidP="00ED765C">
      <w:pPr>
        <w:jc w:val="both"/>
      </w:pPr>
      <w:r>
        <w:tab/>
        <w:t xml:space="preserve">Söz konusu dosyanız borçlusu </w:t>
      </w:r>
      <w:r w:rsidR="00093664">
        <w:t>firmamızda</w:t>
      </w:r>
      <w:r>
        <w:t xml:space="preserve"> çalışmakta olu</w:t>
      </w:r>
      <w:r w:rsidR="005A04A0">
        <w:t xml:space="preserve">p, </w:t>
      </w:r>
      <w:r w:rsidR="009B700A">
        <w:t xml:space="preserve">sigortalının devam eden icrası vardır; </w:t>
      </w:r>
      <w:r w:rsidR="00D1301B">
        <w:t>müdürlüğünüz dosyanız haczi 1</w:t>
      </w:r>
      <w:r>
        <w:t>. sıraya kaydedilmiştir.</w:t>
      </w:r>
    </w:p>
    <w:p w:rsidR="00ED765C" w:rsidRDefault="00ED765C" w:rsidP="00ED765C">
      <w:pPr>
        <w:jc w:val="both"/>
      </w:pPr>
      <w:r>
        <w:tab/>
        <w:t xml:space="preserve">Borçlunun çalışmaya devam ettiği sürece, yazınız gereği yerine getirilecektir. </w:t>
      </w:r>
    </w:p>
    <w:p w:rsidR="00ED765C" w:rsidRDefault="00ED765C" w:rsidP="00ED765C">
      <w:pPr>
        <w:ind w:firstLine="708"/>
        <w:jc w:val="both"/>
      </w:pPr>
      <w:r>
        <w:t>Bilgilerinize arz olunur.</w:t>
      </w:r>
    </w:p>
    <w:p w:rsidR="007557BA" w:rsidRDefault="007557BA" w:rsidP="00ED765C">
      <w:pPr>
        <w:jc w:val="both"/>
      </w:pPr>
    </w:p>
    <w:p w:rsidR="007557BA" w:rsidRDefault="007557BA" w:rsidP="007557BA">
      <w:pPr>
        <w:jc w:val="both"/>
      </w:pPr>
    </w:p>
    <w:p w:rsidR="00595054" w:rsidRDefault="00595054" w:rsidP="0006333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93664">
        <w:t>KENAN YILDIRIM</w:t>
      </w: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7557BA" w:rsidRDefault="007557BA" w:rsidP="007557BA">
      <w:pPr>
        <w:jc w:val="both"/>
      </w:pPr>
    </w:p>
    <w:p w:rsidR="00093664" w:rsidRDefault="007557BA" w:rsidP="00093664">
      <w:pPr>
        <w:spacing w:line="240" w:lineRule="auto"/>
        <w:jc w:val="both"/>
      </w:pPr>
      <w:r w:rsidRPr="007557BA">
        <w:rPr>
          <w:b/>
          <w:u w:val="single"/>
        </w:rPr>
        <w:t>Adres:</w:t>
      </w:r>
      <w:r>
        <w:tab/>
      </w:r>
      <w:r w:rsidR="00093664">
        <w:t>H</w:t>
      </w:r>
      <w:r w:rsidR="00093664" w:rsidRPr="00340690">
        <w:t xml:space="preserve">acıyusufmescit mah. Resul sok. </w:t>
      </w:r>
    </w:p>
    <w:p w:rsidR="00595054" w:rsidRDefault="00093664" w:rsidP="00093664">
      <w:pPr>
        <w:jc w:val="both"/>
      </w:pPr>
      <w:r w:rsidRPr="00340690">
        <w:t xml:space="preserve">No:8/1 </w:t>
      </w:r>
      <w:r>
        <w:tab/>
      </w:r>
      <w:r>
        <w:tab/>
      </w:r>
      <w:r w:rsidRPr="00340690">
        <w:t>KARATAY/KONYA</w:t>
      </w:r>
    </w:p>
    <w:p w:rsidR="007557BA" w:rsidRDefault="007557BA" w:rsidP="00595054">
      <w:pPr>
        <w:jc w:val="both"/>
      </w:pPr>
    </w:p>
    <w:sectPr w:rsidR="007557BA" w:rsidSect="002F5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57BA"/>
    <w:rsid w:val="00063330"/>
    <w:rsid w:val="00093664"/>
    <w:rsid w:val="000E7ABE"/>
    <w:rsid w:val="001057EC"/>
    <w:rsid w:val="00242E90"/>
    <w:rsid w:val="00256C67"/>
    <w:rsid w:val="002F527E"/>
    <w:rsid w:val="00344C44"/>
    <w:rsid w:val="003A3975"/>
    <w:rsid w:val="00437923"/>
    <w:rsid w:val="00566E0C"/>
    <w:rsid w:val="00595054"/>
    <w:rsid w:val="005A04A0"/>
    <w:rsid w:val="006031D9"/>
    <w:rsid w:val="00617547"/>
    <w:rsid w:val="00685819"/>
    <w:rsid w:val="00690357"/>
    <w:rsid w:val="006A3529"/>
    <w:rsid w:val="006C66C0"/>
    <w:rsid w:val="007557BA"/>
    <w:rsid w:val="008520A7"/>
    <w:rsid w:val="008F6FFA"/>
    <w:rsid w:val="00901339"/>
    <w:rsid w:val="009211AA"/>
    <w:rsid w:val="009A5DCD"/>
    <w:rsid w:val="009B700A"/>
    <w:rsid w:val="00A74C70"/>
    <w:rsid w:val="00AD0C56"/>
    <w:rsid w:val="00AF646C"/>
    <w:rsid w:val="00D1301B"/>
    <w:rsid w:val="00D6311F"/>
    <w:rsid w:val="00EA7725"/>
    <w:rsid w:val="00ED7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0AA3A"/>
  <w15:docId w15:val="{CA21DF26-07E6-4F84-A76B-368F35CC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2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D7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6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WİN 10</cp:lastModifiedBy>
  <cp:revision>21</cp:revision>
  <cp:lastPrinted>2023-03-24T09:34:00Z</cp:lastPrinted>
  <dcterms:created xsi:type="dcterms:W3CDTF">2020-12-19T11:34:00Z</dcterms:created>
  <dcterms:modified xsi:type="dcterms:W3CDTF">2023-04-24T11:29:00Z</dcterms:modified>
</cp:coreProperties>
</file>